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25E6" w:rsidRPr="00825A04" w:rsidP="00A725E6">
      <w:pPr>
        <w:widowControl w:val="0"/>
        <w:jc w:val="right"/>
      </w:pPr>
      <w:r w:rsidRPr="00825A04">
        <w:t>Дело № 5-</w:t>
      </w:r>
      <w:r w:rsidRPr="00825A04" w:rsidR="00E01669">
        <w:t>655</w:t>
      </w:r>
      <w:r w:rsidRPr="00825A04">
        <w:t xml:space="preserve">-2002/2025 </w:t>
      </w:r>
    </w:p>
    <w:p w:rsidR="0054485F" w:rsidRPr="00825A04" w:rsidP="00A725E6">
      <w:pPr>
        <w:widowControl w:val="0"/>
        <w:jc w:val="right"/>
      </w:pPr>
    </w:p>
    <w:p w:rsidR="0054485F" w:rsidRPr="00825A04" w:rsidP="0054485F">
      <w:pPr>
        <w:widowControl w:val="0"/>
        <w:jc w:val="center"/>
      </w:pPr>
      <w:r w:rsidRPr="00825A04">
        <w:t>ПОСТАНОВЛЕНИЕ</w:t>
      </w:r>
    </w:p>
    <w:p w:rsidR="00A725E6" w:rsidRPr="00825A04" w:rsidP="00A725E6">
      <w:pPr>
        <w:widowControl w:val="0"/>
        <w:jc w:val="center"/>
      </w:pPr>
      <w:r w:rsidRPr="00825A04">
        <w:t>о назначении административного наказания</w:t>
      </w:r>
    </w:p>
    <w:p w:rsidR="0054485F" w:rsidRPr="00825A04" w:rsidP="00A725E6">
      <w:pPr>
        <w:widowControl w:val="0"/>
        <w:jc w:val="center"/>
      </w:pPr>
    </w:p>
    <w:p w:rsidR="00A725E6" w:rsidRPr="00825A04" w:rsidP="00A725E6">
      <w:pPr>
        <w:widowControl w:val="0"/>
      </w:pPr>
      <w:r w:rsidRPr="00825A04">
        <w:t>03 июня</w:t>
      </w:r>
      <w:r w:rsidRPr="00825A04">
        <w:t xml:space="preserve"> 2025 года                                                               </w:t>
      </w:r>
      <w:r w:rsidRPr="00825A04">
        <w:t xml:space="preserve">        </w:t>
      </w:r>
      <w:r w:rsidRPr="00825A04">
        <w:t xml:space="preserve"> город Нефтеюганск</w:t>
      </w:r>
    </w:p>
    <w:p w:rsidR="00A725E6" w:rsidRPr="00825A04" w:rsidP="00A725E6">
      <w:pPr>
        <w:widowControl w:val="0"/>
        <w:jc w:val="both"/>
      </w:pPr>
    </w:p>
    <w:p w:rsidR="00A725E6" w:rsidRPr="00825A04" w:rsidP="00A725E6">
      <w:pPr>
        <w:widowControl w:val="0"/>
        <w:ind w:firstLine="567"/>
        <w:jc w:val="both"/>
      </w:pPr>
      <w:r w:rsidRPr="00825A04">
        <w:t>Мировой судья судебного участка № 2 Нефтеюганского судебного района Ханты – Мансийского автономного округа – Югры Е.А. Таскаева (628309, ХМАО-Югра, г. Нефтеюганск, 1 мкр-н, дом 30), рассмотрев в открытом судебном заседании дело об административном правонар</w:t>
      </w:r>
      <w:r w:rsidRPr="00825A04">
        <w:t>ушении в отношении:</w:t>
      </w:r>
    </w:p>
    <w:p w:rsidR="00A725E6" w:rsidRPr="00825A04" w:rsidP="00A725E6">
      <w:pPr>
        <w:ind w:firstLine="567"/>
        <w:jc w:val="both"/>
      </w:pPr>
      <w:r w:rsidRPr="00825A04">
        <w:t>Тихонова В.</w:t>
      </w:r>
      <w:r w:rsidRPr="00825A04">
        <w:t xml:space="preserve"> О.</w:t>
      </w:r>
      <w:r w:rsidRPr="00825A04">
        <w:t>, ***</w:t>
      </w:r>
      <w:r w:rsidRPr="00825A04">
        <w:t xml:space="preserve"> рождения, ***</w:t>
      </w:r>
      <w:r w:rsidRPr="00825A04">
        <w:t xml:space="preserve">, зарегистрированного </w:t>
      </w:r>
      <w:r w:rsidRPr="00825A04" w:rsidR="00A90DA8">
        <w:t>и</w:t>
      </w:r>
      <w:r w:rsidRPr="00825A04" w:rsidR="00BE1095">
        <w:t xml:space="preserve"> </w:t>
      </w:r>
      <w:r w:rsidRPr="00825A04">
        <w:t>проживающего по адресу: ***</w:t>
      </w:r>
      <w:r w:rsidRPr="00825A04" w:rsidR="00B826B3">
        <w:t xml:space="preserve">, </w:t>
      </w:r>
      <w:r w:rsidRPr="00825A04" w:rsidR="00A90DA8">
        <w:t xml:space="preserve">22: </w:t>
      </w:r>
      <w:r w:rsidRPr="00825A04">
        <w:t>***</w:t>
      </w:r>
      <w:r w:rsidRPr="00825A04">
        <w:t>,</w:t>
      </w:r>
    </w:p>
    <w:p w:rsidR="0054485F" w:rsidRPr="00825A04" w:rsidP="00BC7F7D">
      <w:pPr>
        <w:widowControl w:val="0"/>
        <w:ind w:firstLine="567"/>
        <w:jc w:val="both"/>
      </w:pPr>
      <w:r w:rsidRPr="00825A04">
        <w:t>в совершении админис</w:t>
      </w:r>
      <w:r w:rsidRPr="00825A04">
        <w:t>тративного правонарушения, предусмотренного ч. 1.1 ст. 12.1 Кодекса Российской Федерации об административных правонарушениях,</w:t>
      </w:r>
    </w:p>
    <w:p w:rsidR="00A725E6" w:rsidRPr="00825A04" w:rsidP="00A725E6">
      <w:pPr>
        <w:suppressAutoHyphens/>
        <w:jc w:val="center"/>
      </w:pPr>
      <w:r w:rsidRPr="00825A04">
        <w:t>УСТАНОВИЛ:</w:t>
      </w:r>
    </w:p>
    <w:p w:rsidR="00A725E6" w:rsidRPr="00825A04" w:rsidP="00A725E6">
      <w:pPr>
        <w:suppressAutoHyphens/>
        <w:jc w:val="center"/>
      </w:pPr>
    </w:p>
    <w:p w:rsidR="00A725E6" w:rsidRPr="00825A04" w:rsidP="00E01669">
      <w:pPr>
        <w:suppressAutoHyphens/>
        <w:ind w:firstLine="567"/>
        <w:jc w:val="both"/>
      </w:pPr>
      <w:r w:rsidRPr="00825A04">
        <w:t>Тихонов В.О.</w:t>
      </w:r>
      <w:r w:rsidRPr="00825A04">
        <w:t xml:space="preserve">, </w:t>
      </w:r>
      <w:r w:rsidRPr="00825A04">
        <w:t>29.03</w:t>
      </w:r>
      <w:r w:rsidRPr="00825A04" w:rsidR="00BE1095">
        <w:t>.2025</w:t>
      </w:r>
      <w:r w:rsidRPr="00825A04">
        <w:t xml:space="preserve"> в </w:t>
      </w:r>
      <w:r w:rsidRPr="00825A04">
        <w:t>22</w:t>
      </w:r>
      <w:r w:rsidRPr="00825A04">
        <w:t xml:space="preserve"> час. </w:t>
      </w:r>
      <w:r w:rsidRPr="00825A04">
        <w:t>10</w:t>
      </w:r>
      <w:r w:rsidRPr="00825A04">
        <w:t xml:space="preserve"> мин., </w:t>
      </w:r>
      <w:r w:rsidRPr="00825A04" w:rsidR="00A90DA8">
        <w:t xml:space="preserve">на </w:t>
      </w:r>
      <w:r w:rsidRPr="00825A04">
        <w:t>12</w:t>
      </w:r>
      <w:r w:rsidRPr="00825A04" w:rsidR="00A90DA8">
        <w:t xml:space="preserve"> </w:t>
      </w:r>
      <w:r w:rsidRPr="00825A04" w:rsidR="00A90DA8">
        <w:t>км</w:t>
      </w:r>
      <w:r w:rsidRPr="00825A04" w:rsidR="00A90DA8">
        <w:t xml:space="preserve"> а/д </w:t>
      </w:r>
      <w:r w:rsidRPr="00825A04">
        <w:t xml:space="preserve">подъезд к Левому берегу реки Обь Нефтеюганского района, </w:t>
      </w:r>
      <w:r w:rsidRPr="00825A04">
        <w:t>управ</w:t>
      </w:r>
      <w:r w:rsidRPr="00825A04">
        <w:t>лял транспортным средством ***</w:t>
      </w:r>
      <w:r w:rsidRPr="00825A04">
        <w:t>, государственны</w:t>
      </w:r>
      <w:r w:rsidRPr="00825A04">
        <w:t>й</w:t>
      </w:r>
      <w:r w:rsidRPr="00825A04">
        <w:t xml:space="preserve"> регистрационны</w:t>
      </w:r>
      <w:r w:rsidRPr="00825A04">
        <w:t>й</w:t>
      </w:r>
      <w:r w:rsidRPr="00825A04">
        <w:t xml:space="preserve"> знак</w:t>
      </w:r>
      <w:r w:rsidRPr="00825A04">
        <w:t xml:space="preserve"> ***</w:t>
      </w:r>
      <w:r w:rsidRPr="00825A04" w:rsidR="00A90DA8">
        <w:t xml:space="preserve">, </w:t>
      </w:r>
      <w:r w:rsidRPr="00825A04">
        <w:t>не зарегистрир</w:t>
      </w:r>
      <w:r w:rsidRPr="00825A04" w:rsidR="008D5CA3">
        <w:t>ованным в установленном порядке</w:t>
      </w:r>
      <w:r w:rsidRPr="00825A04">
        <w:t xml:space="preserve">. Данное правонарушение совершено повторно, постановление по ч.1 ст.12.1 КоАП РФ </w:t>
      </w:r>
      <w:r w:rsidRPr="00825A04">
        <w:t>19.12.2024</w:t>
      </w:r>
      <w:r w:rsidRPr="00825A04">
        <w:t xml:space="preserve">т </w:t>
      </w:r>
      <w:r w:rsidRPr="00825A04" w:rsidR="00A90DA8">
        <w:t>07.02.2025</w:t>
      </w:r>
      <w:r w:rsidRPr="00825A04">
        <w:t xml:space="preserve">, вступило в законную силу </w:t>
      </w:r>
      <w:r w:rsidRPr="00825A04">
        <w:t>31.12.2024</w:t>
      </w:r>
      <w:r w:rsidRPr="00825A04">
        <w:t>, чем нарушил п.</w:t>
      </w:r>
      <w:r w:rsidRPr="00825A04" w:rsidR="00A90DA8">
        <w:t>1 ОПД</w:t>
      </w:r>
      <w:r w:rsidRPr="00825A04">
        <w:t xml:space="preserve"> ПДД РФ</w:t>
      </w:r>
      <w:r w:rsidRPr="00825A04">
        <w:t>, 2.3.1 ПДД РФ</w:t>
      </w:r>
      <w:r w:rsidRPr="00825A04">
        <w:t>.</w:t>
      </w:r>
    </w:p>
    <w:p w:rsidR="00E61094" w:rsidRPr="00825A04" w:rsidP="00E61094">
      <w:pPr>
        <w:ind w:right="-2" w:firstLine="709"/>
        <w:jc w:val="both"/>
      </w:pPr>
      <w:r w:rsidRPr="00825A04">
        <w:t xml:space="preserve">На рассмотрение дела об административном правонарушении </w:t>
      </w:r>
      <w:r w:rsidRPr="00825A04" w:rsidR="00E01669">
        <w:t>Тихонов В.О.</w:t>
      </w:r>
      <w:r w:rsidRPr="00825A04">
        <w:t xml:space="preserve"> не явился, о времени и месте рассмотрения дела об административном правонарушен</w:t>
      </w:r>
      <w:r w:rsidRPr="00825A04" w:rsidR="00BE1095">
        <w:t xml:space="preserve">ии уведомлен надлежащим образом. </w:t>
      </w:r>
      <w:r w:rsidRPr="00825A04" w:rsidR="00A90DA8">
        <w:t>Н</w:t>
      </w:r>
      <w:r w:rsidRPr="00825A04" w:rsidR="00BE1095">
        <w:t>аправил заявление о рассмотрении дела в его отсутствие, с правонарушением согласен, вину признает в полном объеме</w:t>
      </w:r>
      <w:r w:rsidRPr="00825A04">
        <w:t>.</w:t>
      </w:r>
    </w:p>
    <w:p w:rsidR="00E61094" w:rsidRPr="00825A04" w:rsidP="00BE1095">
      <w:pPr>
        <w:ind w:right="-2" w:firstLine="567"/>
        <w:jc w:val="both"/>
      </w:pPr>
      <w:r w:rsidRPr="00825A04">
        <w:rPr>
          <w:bCs/>
        </w:rPr>
        <w:t xml:space="preserve">В соответствии с </w:t>
      </w:r>
      <w:r w:rsidRPr="00825A04" w:rsidR="00BE1095">
        <w:rPr>
          <w:bCs/>
        </w:rPr>
        <w:t>положениями</w:t>
      </w:r>
      <w:r w:rsidRPr="00825A04">
        <w:rPr>
          <w:bCs/>
        </w:rPr>
        <w:t xml:space="preserve"> ст. 25.1 КоАП РФ </w:t>
      </w:r>
      <w:r w:rsidRPr="00825A04" w:rsidR="00BE1095">
        <w:t>мировой судья считает возможным рассмотреть</w:t>
      </w:r>
      <w:r w:rsidRPr="00825A04">
        <w:t xml:space="preserve"> дело </w:t>
      </w:r>
      <w:r w:rsidRPr="00825A04" w:rsidR="00BE1095">
        <w:t xml:space="preserve">об административном правонарушении в отношении </w:t>
      </w:r>
      <w:r w:rsidRPr="00825A04" w:rsidR="00E01669">
        <w:t>Тихонова В.О.</w:t>
      </w:r>
      <w:r w:rsidRPr="00825A04" w:rsidR="00BE1095">
        <w:t xml:space="preserve"> </w:t>
      </w:r>
      <w:r w:rsidRPr="00825A04">
        <w:t xml:space="preserve">в его отсутствие.      </w:t>
      </w:r>
    </w:p>
    <w:p w:rsidR="00A725E6" w:rsidRPr="00825A04" w:rsidP="00A725E6">
      <w:pPr>
        <w:suppressAutoHyphens/>
        <w:ind w:firstLine="567"/>
        <w:jc w:val="both"/>
      </w:pPr>
      <w:r w:rsidRPr="00825A04">
        <w:t xml:space="preserve">Мировой судья, исследовав материалы административного дела, считает, что вина </w:t>
      </w:r>
      <w:r w:rsidRPr="00825A04" w:rsidR="00E01669">
        <w:t>Тихонова В.О.</w:t>
      </w:r>
      <w:r w:rsidRPr="00825A04">
        <w:t xml:space="preserve"> в совершении правонарушения полностью доказана и подтверждается следующими дока</w:t>
      </w:r>
      <w:r w:rsidRPr="00825A04">
        <w:t>зательствами:</w:t>
      </w:r>
    </w:p>
    <w:p w:rsidR="00A725E6" w:rsidRPr="00825A04" w:rsidP="00E01669">
      <w:pPr>
        <w:suppressAutoHyphens/>
        <w:ind w:firstLine="567"/>
        <w:jc w:val="both"/>
      </w:pPr>
      <w:r w:rsidRPr="00825A04">
        <w:t>- протоколом об административном правонарушении 86 ХМ ***</w:t>
      </w:r>
      <w:r w:rsidRPr="00825A04">
        <w:t xml:space="preserve"> от </w:t>
      </w:r>
      <w:r w:rsidRPr="00825A04" w:rsidR="00E01669">
        <w:t>29.03.2025</w:t>
      </w:r>
      <w:r w:rsidRPr="00825A04" w:rsidR="00E61094">
        <w:t>.2025</w:t>
      </w:r>
      <w:r w:rsidRPr="00825A04">
        <w:t xml:space="preserve">, согласно которому </w:t>
      </w:r>
      <w:r w:rsidRPr="00825A04" w:rsidR="00E01669">
        <w:t xml:space="preserve">Тихонов В.О., 29.03.2025 в 22 час. 10 мин., на 12 </w:t>
      </w:r>
      <w:r w:rsidRPr="00825A04" w:rsidR="00E01669">
        <w:t>км</w:t>
      </w:r>
      <w:r w:rsidRPr="00825A04" w:rsidR="00E01669">
        <w:t xml:space="preserve"> а/д подъезд к Левому берегу реки Обь Нефтеюганского района, управлял транспортным средством </w:t>
      </w:r>
      <w:r w:rsidRPr="00825A04" w:rsidR="00E01669">
        <w:rPr>
          <w:lang w:val="en-US"/>
        </w:rPr>
        <w:t>Toyota</w:t>
      </w:r>
      <w:r w:rsidRPr="00825A04" w:rsidR="00E01669">
        <w:t xml:space="preserve"> </w:t>
      </w:r>
      <w:r w:rsidRPr="00825A04" w:rsidR="00E01669">
        <w:rPr>
          <w:lang w:val="en-US"/>
        </w:rPr>
        <w:t>Chaser</w:t>
      </w:r>
      <w:r w:rsidRPr="00825A04" w:rsidR="00E01669">
        <w:t>, государственный регистрационный знак К699ХУ186, не зарегистрированным в установленном порядке. Данное правонарушение совершено повторно, постановление по ч.1 ст.12.1 КоАП РФ 19.12.2024т 07.02.2025, вступило в законную силу 31.12.2024, чем нарушил п.1 ОПД ПДД РФ, 2.3.1 ПДД РФ.</w:t>
      </w:r>
      <w:r w:rsidRPr="00825A04">
        <w:t xml:space="preserve"> При составлении протокола </w:t>
      </w:r>
      <w:r w:rsidRPr="00825A04" w:rsidR="00E01669">
        <w:t>Тихонову В.О.</w:t>
      </w:r>
      <w:r w:rsidRPr="00825A04">
        <w:t xml:space="preserve"> были разъяснены процессуальные права, предусмотренные ст. 25.1 КоАП РФ, а также положения ст. 51 Конституции РФ, копия протокола вручена, о чем в соответствующих графах протокола</w:t>
      </w:r>
      <w:r w:rsidRPr="00825A04">
        <w:t xml:space="preserve"> имеются подписи </w:t>
      </w:r>
      <w:r w:rsidRPr="00825A04" w:rsidR="00E01669">
        <w:t>Тихонова В.О.</w:t>
      </w:r>
      <w:r w:rsidRPr="00825A04">
        <w:t>;</w:t>
      </w:r>
    </w:p>
    <w:p w:rsidR="00A725E6" w:rsidRPr="00825A04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A04">
        <w:rPr>
          <w:rFonts w:ascii="Times New Roman" w:hAnsi="Times New Roman" w:cs="Times New Roman"/>
          <w:sz w:val="24"/>
          <w:szCs w:val="24"/>
        </w:rPr>
        <w:t xml:space="preserve">- копией постановления по делу об административном правонарушении УИН </w:t>
      </w:r>
      <w:r w:rsidRPr="00825A04" w:rsidR="00E01669">
        <w:rPr>
          <w:rFonts w:ascii="Times New Roman" w:hAnsi="Times New Roman" w:cs="Times New Roman"/>
          <w:sz w:val="24"/>
          <w:szCs w:val="24"/>
        </w:rPr>
        <w:t>18810086230002137169 от 19.12.2024</w:t>
      </w:r>
      <w:r w:rsidRPr="00825A04">
        <w:rPr>
          <w:rFonts w:ascii="Times New Roman" w:hAnsi="Times New Roman" w:cs="Times New Roman"/>
          <w:sz w:val="24"/>
          <w:szCs w:val="24"/>
        </w:rPr>
        <w:t xml:space="preserve">, которым </w:t>
      </w:r>
      <w:r w:rsidRPr="00825A04" w:rsidR="00E01669">
        <w:rPr>
          <w:rFonts w:ascii="Times New Roman" w:hAnsi="Times New Roman" w:cs="Times New Roman"/>
          <w:sz w:val="24"/>
          <w:szCs w:val="24"/>
        </w:rPr>
        <w:t>Тихонов В.О.</w:t>
      </w:r>
      <w:r w:rsidRPr="00825A04">
        <w:rPr>
          <w:rFonts w:ascii="Times New Roman" w:hAnsi="Times New Roman" w:cs="Times New Roman"/>
          <w:sz w:val="24"/>
          <w:szCs w:val="24"/>
        </w:rPr>
        <w:t xml:space="preserve"> признан виновным в совершении правонарушения, предусмотренного ч.1 ст.12.1 КоАП РФ, назначено наказание в виде административного штрафа в размере 500 рублей. Постановление вступило в законную силу </w:t>
      </w:r>
      <w:r w:rsidRPr="00825A04" w:rsidR="00E01669">
        <w:rPr>
          <w:rFonts w:ascii="Times New Roman" w:hAnsi="Times New Roman" w:cs="Times New Roman"/>
          <w:sz w:val="24"/>
          <w:szCs w:val="24"/>
        </w:rPr>
        <w:t>31.12.2024</w:t>
      </w:r>
      <w:r w:rsidRPr="00825A04">
        <w:rPr>
          <w:rFonts w:ascii="Times New Roman" w:hAnsi="Times New Roman" w:cs="Times New Roman"/>
          <w:sz w:val="24"/>
          <w:szCs w:val="24"/>
        </w:rPr>
        <w:t>;</w:t>
      </w:r>
    </w:p>
    <w:p w:rsidR="00A725E6" w:rsidRPr="00825A04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A04">
        <w:rPr>
          <w:rFonts w:ascii="Times New Roman" w:hAnsi="Times New Roman" w:cs="Times New Roman"/>
          <w:sz w:val="24"/>
          <w:szCs w:val="24"/>
        </w:rPr>
        <w:t>- сведениями ГИС ГМП, согласно которым штраф п</w:t>
      </w:r>
      <w:r w:rsidRPr="00825A04">
        <w:rPr>
          <w:rFonts w:ascii="Times New Roman" w:hAnsi="Times New Roman" w:cs="Times New Roman"/>
          <w:sz w:val="24"/>
          <w:szCs w:val="24"/>
        </w:rPr>
        <w:t xml:space="preserve">о постановлению </w:t>
      </w:r>
      <w:r w:rsidRPr="00825A04" w:rsidR="00E01669">
        <w:rPr>
          <w:rFonts w:ascii="Times New Roman" w:hAnsi="Times New Roman" w:cs="Times New Roman"/>
          <w:sz w:val="24"/>
          <w:szCs w:val="24"/>
        </w:rPr>
        <w:t xml:space="preserve">18810086230002137169 </w:t>
      </w:r>
      <w:r w:rsidRPr="00825A04" w:rsidR="00BC7F7D">
        <w:rPr>
          <w:rFonts w:ascii="Times New Roman" w:hAnsi="Times New Roman" w:cs="Times New Roman"/>
          <w:sz w:val="24"/>
          <w:szCs w:val="24"/>
        </w:rPr>
        <w:t xml:space="preserve">оплачен </w:t>
      </w:r>
      <w:r w:rsidRPr="00825A04" w:rsidR="00E01669">
        <w:rPr>
          <w:rFonts w:ascii="Times New Roman" w:hAnsi="Times New Roman" w:cs="Times New Roman"/>
          <w:sz w:val="24"/>
          <w:szCs w:val="24"/>
        </w:rPr>
        <w:t>24.12.2024</w:t>
      </w:r>
      <w:r w:rsidRPr="00825A04">
        <w:rPr>
          <w:rFonts w:ascii="Times New Roman" w:hAnsi="Times New Roman" w:cs="Times New Roman"/>
          <w:sz w:val="24"/>
          <w:szCs w:val="24"/>
        </w:rPr>
        <w:t>;</w:t>
      </w:r>
    </w:p>
    <w:p w:rsidR="00BC7F7D" w:rsidRPr="00825A04" w:rsidP="00BC7F7D">
      <w:pPr>
        <w:ind w:firstLine="567"/>
        <w:jc w:val="both"/>
      </w:pPr>
      <w:r w:rsidRPr="00825A04">
        <w:t xml:space="preserve">- карточкой учета транспортного средства </w:t>
      </w:r>
      <w:r w:rsidRPr="00825A04" w:rsidR="00E01669">
        <w:rPr>
          <w:lang w:val="en-US"/>
        </w:rPr>
        <w:t>Toyota</w:t>
      </w:r>
      <w:r w:rsidRPr="00825A04" w:rsidR="00E01669">
        <w:t xml:space="preserve"> </w:t>
      </w:r>
      <w:r w:rsidRPr="00825A04" w:rsidR="00E01669">
        <w:rPr>
          <w:lang w:val="en-US"/>
        </w:rPr>
        <w:t>Chaser</w:t>
      </w:r>
      <w:r w:rsidRPr="00825A04" w:rsidR="00E01669">
        <w:t>, государственный регистрационный знак К699ХУ186</w:t>
      </w:r>
      <w:r w:rsidRPr="00825A04" w:rsidR="00A90DA8">
        <w:t xml:space="preserve"> </w:t>
      </w:r>
      <w:r w:rsidRPr="00825A04" w:rsidR="00E01669">
        <w:t>собственником которого является Щаев В.А.</w:t>
      </w:r>
      <w:r w:rsidRPr="00825A04">
        <w:t>;</w:t>
      </w:r>
    </w:p>
    <w:p w:rsidR="00E01669" w:rsidRPr="00825A04" w:rsidP="00E01669">
      <w:pPr>
        <w:ind w:firstLine="567"/>
        <w:jc w:val="both"/>
      </w:pPr>
      <w:r w:rsidRPr="00825A04">
        <w:t>- копией договора купли – продажи транспортного средс</w:t>
      </w:r>
      <w:r w:rsidRPr="00825A04">
        <w:t xml:space="preserve">тва от </w:t>
      </w:r>
      <w:r w:rsidRPr="00825A04">
        <w:t>13.10.2024</w:t>
      </w:r>
      <w:r w:rsidRPr="00825A04">
        <w:t xml:space="preserve">, согласно которому </w:t>
      </w:r>
      <w:r w:rsidRPr="00825A04">
        <w:t>Щаев В.А.</w:t>
      </w:r>
      <w:r w:rsidRPr="00825A04">
        <w:t xml:space="preserve"> (продавец) и </w:t>
      </w:r>
      <w:r w:rsidRPr="00825A04">
        <w:t>Тихонов В.О.</w:t>
      </w:r>
      <w:r w:rsidRPr="00825A04">
        <w:t xml:space="preserve"> (покупатель) заключили договор о продаже транспортного средства ***</w:t>
      </w:r>
      <w:r w:rsidRPr="00825A04">
        <w:t>, государственный регистрационный знак ***</w:t>
      </w:r>
    </w:p>
    <w:p w:rsidR="00E01669" w:rsidRPr="00825A04" w:rsidP="00BC7F7D">
      <w:pPr>
        <w:ind w:firstLine="567"/>
        <w:jc w:val="both"/>
      </w:pPr>
      <w:r w:rsidRPr="00825A04">
        <w:t>- объяснением Тихонова В.О. от 29.03.2025, согласно кото</w:t>
      </w:r>
      <w:r w:rsidRPr="00825A04">
        <w:t xml:space="preserve">рому 29.03.2025 в 22 час. 10 мин. был остановлен сотрудниками ГИБДД на 12 </w:t>
      </w:r>
      <w:r w:rsidRPr="00825A04">
        <w:t>км</w:t>
      </w:r>
      <w:r w:rsidRPr="00825A04">
        <w:t xml:space="preserve"> а/д подъезд к Левому берегу реки Обь на т/с ***</w:t>
      </w:r>
      <w:r w:rsidRPr="00825A04">
        <w:t>, государственный регистрационный знак ***</w:t>
      </w:r>
      <w:r w:rsidRPr="00825A04">
        <w:t>. Данное транспортное средство он приобрел 13.10.2024. что подтверждает до</w:t>
      </w:r>
      <w:r w:rsidRPr="00825A04">
        <w:t>говор купли-продажи. С момента покупки транспортного средства, управлял им только он. Не поставил автомобиль на регистрационный учет в связи с тем, что не может пройти технический осмотр транспортного средства. Перед дачей объяснения Тихонову В.О. разъясне</w:t>
      </w:r>
      <w:r w:rsidRPr="00825A04">
        <w:t>ны положения ст. 51 Конституции РФ, ст. 25.1, 17.9 КоАП РФ;</w:t>
      </w:r>
    </w:p>
    <w:p w:rsidR="00A90DA8" w:rsidRPr="00825A04" w:rsidP="00BC7F7D">
      <w:pPr>
        <w:ind w:firstLine="567"/>
        <w:jc w:val="both"/>
      </w:pPr>
      <w:r w:rsidRPr="00825A04">
        <w:t xml:space="preserve">- рапортом </w:t>
      </w:r>
      <w:r w:rsidRPr="00825A04">
        <w:t xml:space="preserve">ИДПС </w:t>
      </w:r>
      <w:r w:rsidRPr="00825A04">
        <w:t>ОР</w:t>
      </w:r>
      <w:r w:rsidRPr="00825A04">
        <w:t xml:space="preserve"> ДПС ГИБДД </w:t>
      </w:r>
      <w:r w:rsidRPr="00825A04">
        <w:t>О</w:t>
      </w:r>
      <w:r w:rsidRPr="00825A04">
        <w:t xml:space="preserve">МВД России по </w:t>
      </w:r>
      <w:r w:rsidRPr="00825A04">
        <w:t>Нефтеюганскому району</w:t>
      </w:r>
      <w:r w:rsidRPr="00825A04" w:rsidR="00D91AB2">
        <w:t xml:space="preserve"> Степаненко В.А.</w:t>
      </w:r>
      <w:r w:rsidRPr="00825A04">
        <w:t xml:space="preserve"> </w:t>
      </w:r>
      <w:r w:rsidRPr="00825A04" w:rsidR="00A12143">
        <w:t xml:space="preserve">от </w:t>
      </w:r>
      <w:r w:rsidRPr="00825A04">
        <w:t>29.03</w:t>
      </w:r>
      <w:r w:rsidRPr="00825A04" w:rsidR="00A12143">
        <w:t>.2025 об обнаружении административного правонарушения;</w:t>
      </w:r>
    </w:p>
    <w:p w:rsidR="00A12143" w:rsidRPr="00825A04" w:rsidP="00BC7F7D">
      <w:pPr>
        <w:ind w:firstLine="567"/>
        <w:jc w:val="both"/>
      </w:pPr>
      <w:r w:rsidRPr="00825A04">
        <w:t xml:space="preserve">- копией водительского удостоверения на имя </w:t>
      </w:r>
      <w:r w:rsidRPr="00825A04" w:rsidR="007F2E70">
        <w:t>Тихонова В.О.</w:t>
      </w:r>
      <w:r w:rsidRPr="00825A04">
        <w:t>;</w:t>
      </w:r>
    </w:p>
    <w:p w:rsidR="00A12143" w:rsidRPr="00825A04" w:rsidP="00BC7F7D">
      <w:pPr>
        <w:ind w:firstLine="567"/>
        <w:jc w:val="both"/>
      </w:pPr>
      <w:r w:rsidRPr="00825A04">
        <w:t xml:space="preserve">- копией </w:t>
      </w:r>
      <w:r w:rsidRPr="00825A04" w:rsidR="007F2E70">
        <w:t>свидетельства о регистрации</w:t>
      </w:r>
      <w:r w:rsidRPr="00825A04">
        <w:t xml:space="preserve"> транспортного средства ***</w:t>
      </w:r>
      <w:r w:rsidRPr="00825A04" w:rsidR="007F2E70">
        <w:t xml:space="preserve">, государственный регистрационный знак </w:t>
      </w:r>
      <w:r w:rsidRPr="00825A04">
        <w:t>***</w:t>
      </w:r>
      <w:r w:rsidRPr="00825A04">
        <w:t>;</w:t>
      </w:r>
    </w:p>
    <w:p w:rsidR="00A12143" w:rsidRPr="00825A04" w:rsidP="00BC7F7D">
      <w:pPr>
        <w:ind w:firstLine="567"/>
        <w:jc w:val="both"/>
      </w:pPr>
      <w:r w:rsidRPr="00825A04">
        <w:t>- карточкой операции с ВУ, согласно которой срок действия водительского удостоверения на</w:t>
      </w:r>
      <w:r w:rsidRPr="00825A04" w:rsidR="00D91AB2">
        <w:t xml:space="preserve"> </w:t>
      </w:r>
      <w:r w:rsidRPr="00825A04">
        <w:t>имя Тихонова В.О. до 14.09.20</w:t>
      </w:r>
      <w:r w:rsidRPr="00825A04">
        <w:t>23</w:t>
      </w:r>
      <w:r w:rsidRPr="00825A04">
        <w:t>;</w:t>
      </w:r>
    </w:p>
    <w:p w:rsidR="007F2E70" w:rsidRPr="00825A04" w:rsidP="00A725E6">
      <w:pPr>
        <w:ind w:firstLine="567"/>
        <w:jc w:val="both"/>
      </w:pPr>
      <w:r w:rsidRPr="00825A04">
        <w:t xml:space="preserve">- реестром </w:t>
      </w:r>
      <w:r w:rsidRPr="00825A04" w:rsidR="00A12143">
        <w:t>административных правонарушений</w:t>
      </w:r>
      <w:r w:rsidRPr="00825A04">
        <w:t>;</w:t>
      </w:r>
    </w:p>
    <w:p w:rsidR="00A725E6" w:rsidRPr="00825A04" w:rsidP="00A725E6">
      <w:pPr>
        <w:ind w:firstLine="567"/>
        <w:jc w:val="both"/>
      </w:pPr>
      <w:r w:rsidRPr="00825A04">
        <w:t xml:space="preserve">- </w:t>
      </w:r>
      <w:r w:rsidRPr="00825A04" w:rsidR="00D91AB2">
        <w:rPr>
          <w:lang w:val="en-US"/>
        </w:rPr>
        <w:t>CD</w:t>
      </w:r>
      <w:r w:rsidRPr="00825A04" w:rsidR="00D91AB2">
        <w:t>-диском с видеозаписью, подтверждающей факт управления Тихоновым В.О. транспортным средством, разъяснения Тихонову В.О. положения ст.51 Конституции РФ, ст.25.1 КоАП РФ, ознакомления с протоколом об административном правонарушении</w:t>
      </w:r>
      <w:r w:rsidRPr="00825A04" w:rsidR="00A12143">
        <w:t>.</w:t>
      </w:r>
    </w:p>
    <w:p w:rsidR="00A725E6" w:rsidRPr="00825A04" w:rsidP="00A725E6">
      <w:pPr>
        <w:tabs>
          <w:tab w:val="left" w:pos="567"/>
        </w:tabs>
        <w:jc w:val="both"/>
        <w:rPr>
          <w:rFonts w:eastAsia="Arial"/>
        </w:rPr>
      </w:pPr>
      <w:r w:rsidRPr="00825A04">
        <w:t xml:space="preserve">        В соответствии с </w:t>
      </w:r>
      <w:r w:rsidRPr="00825A04">
        <w:rPr>
          <w:rFonts w:eastAsia="Arial"/>
        </w:rPr>
        <w:t>пунктом 1 Основных положений по допуску транспортных средств к эксплуатации и обязанности должностных лиц по обеспечению безопасности дорожного движения (утв. постановлением Совета Министров - Правительст</w:t>
      </w:r>
      <w:r w:rsidRPr="00825A04">
        <w:rPr>
          <w:rFonts w:eastAsia="Arial"/>
        </w:rPr>
        <w:t>ва РФ от 23 октября 1993 г. № 1090)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</w:t>
      </w:r>
      <w:r w:rsidRPr="00825A04">
        <w:rPr>
          <w:rFonts w:eastAsia="Arial"/>
        </w:rPr>
        <w:t>еделяемых Правительством Российской Федерации в течение срока действия регистрационного знака "Транзит" или 10 суток после их приобретения или таможенного оформления.</w:t>
      </w:r>
    </w:p>
    <w:p w:rsidR="00A725E6" w:rsidRPr="00825A04" w:rsidP="00A725E6">
      <w:pPr>
        <w:tabs>
          <w:tab w:val="left" w:pos="567"/>
        </w:tabs>
        <w:ind w:hanging="360"/>
        <w:jc w:val="both"/>
        <w:rPr>
          <w:rFonts w:eastAsia="Arial"/>
        </w:rPr>
      </w:pPr>
      <w:r w:rsidRPr="00825A04">
        <w:rPr>
          <w:rFonts w:eastAsia="Arial"/>
        </w:rPr>
        <w:tab/>
      </w:r>
      <w:r w:rsidRPr="00825A04">
        <w:rPr>
          <w:rFonts w:eastAsia="Arial"/>
        </w:rPr>
        <w:tab/>
        <w:t xml:space="preserve">Согласно правовой позиции, изложенной в п. 3 Постановления Пленума Верховного Суда РФ </w:t>
      </w:r>
      <w:r w:rsidRPr="00825A04">
        <w:rPr>
          <w:rFonts w:eastAsia="Arial"/>
        </w:rPr>
        <w:t>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административное правонарушение,</w:t>
      </w:r>
      <w:r w:rsidRPr="00825A04">
        <w:rPr>
          <w:rFonts w:eastAsia="Arial"/>
        </w:rPr>
        <w:t xml:space="preserve"> предусмотренное частью 1 статьи 12.1 КоАП РФ, выражается в управлении транспортным средством, в отношении которого не выполнена предусмотренная законом обязанность по его регистрации (постановке на государственный учет) или по внесению изменений в регистр</w:t>
      </w:r>
      <w:r w:rsidRPr="00825A04">
        <w:rPr>
          <w:rFonts w:eastAsia="Arial"/>
        </w:rPr>
        <w:t>ационные данные транспортного средства в случаях, установленных законом, в том числе когда транспортное средство было снято с регистрационного учета, и при этом не реализована обязанность по его регистрации в установленный законом срок, либо регистрация тр</w:t>
      </w:r>
      <w:r w:rsidRPr="00825A04">
        <w:rPr>
          <w:rFonts w:eastAsia="Arial"/>
        </w:rPr>
        <w:t>анспортного средства прекращена (аннулирована).</w:t>
      </w:r>
    </w:p>
    <w:p w:rsidR="00A725E6" w:rsidRPr="00825A04" w:rsidP="00A725E6">
      <w:pPr>
        <w:ind w:firstLine="540"/>
        <w:jc w:val="both"/>
      </w:pPr>
      <w:hyperlink r:id="rId4" w:history="1">
        <w:r w:rsidRPr="00825A04">
          <w:t>Частью 1 статьи 12.1</w:t>
        </w:r>
      </w:hyperlink>
      <w:r w:rsidRPr="00825A04">
        <w:t xml:space="preserve"> Кодекса Российской Федерации об административных правонарушениях пр</w:t>
      </w:r>
      <w:r w:rsidRPr="00825A04">
        <w:t xml:space="preserve">едусмотрена административная ответственность за управление транспортным средством, не зарегистрированным в установленном порядке. </w:t>
      </w:r>
    </w:p>
    <w:p w:rsidR="00A725E6" w:rsidRPr="00825A04" w:rsidP="00A725E6">
      <w:pPr>
        <w:ind w:firstLine="540"/>
        <w:jc w:val="both"/>
      </w:pPr>
      <w:r w:rsidRPr="00825A04">
        <w:t xml:space="preserve">Согласно </w:t>
      </w:r>
      <w:hyperlink r:id="rId5" w:history="1">
        <w:r w:rsidRPr="00825A04">
          <w:t>части 1.1 статьи 12.1</w:t>
        </w:r>
      </w:hyperlink>
      <w:r w:rsidRPr="00825A04">
        <w:t xml:space="preserve"> Кодекса Российской Федерации об административных правонарушениях повторное совершение административного правонарушения, предусмотренного </w:t>
      </w:r>
      <w:hyperlink r:id="rId4" w:history="1">
        <w:r w:rsidRPr="00825A04">
          <w:t>частью 1 настоящей статьи</w:t>
        </w:r>
      </w:hyperlink>
      <w:r w:rsidRPr="00825A04">
        <w:t xml:space="preserve">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 </w:t>
      </w:r>
    </w:p>
    <w:p w:rsidR="00A725E6" w:rsidRPr="00825A04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A04">
        <w:rPr>
          <w:rFonts w:ascii="Times New Roman" w:hAnsi="Times New Roman" w:cs="Times New Roman"/>
          <w:sz w:val="24"/>
          <w:szCs w:val="24"/>
        </w:rPr>
        <w:t xml:space="preserve">В соответствии со ст. 4.6 КоАП РФ лицо, </w:t>
      </w:r>
      <w:r w:rsidRPr="00825A04">
        <w:rPr>
          <w:rFonts w:ascii="Times New Roman" w:hAnsi="Times New Roman" w:cs="Times New Roman"/>
          <w:sz w:val="24"/>
          <w:szCs w:val="24"/>
        </w:rPr>
        <w:t xml:space="preserve">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</w:t>
      </w:r>
      <w:r w:rsidRPr="00825A04">
        <w:rPr>
          <w:rFonts w:ascii="Times New Roman" w:hAnsi="Times New Roman" w:cs="Times New Roman"/>
          <w:sz w:val="24"/>
          <w:szCs w:val="24"/>
        </w:rPr>
        <w:t>окончания исполнения данного постановления.</w:t>
      </w:r>
    </w:p>
    <w:p w:rsidR="00A725E6" w:rsidRPr="00825A04" w:rsidP="00BC7F7D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A04">
        <w:rPr>
          <w:rFonts w:ascii="Times New Roman" w:hAnsi="Times New Roman" w:cs="Times New Roman"/>
          <w:sz w:val="24"/>
          <w:szCs w:val="24"/>
        </w:rPr>
        <w:t xml:space="preserve">Согласно копии постановления по делу об административном правонарушении </w:t>
      </w:r>
      <w:r w:rsidRPr="00825A04" w:rsidR="007F2E70">
        <w:rPr>
          <w:sz w:val="24"/>
          <w:szCs w:val="24"/>
        </w:rPr>
        <w:t xml:space="preserve">18810086230002137169 </w:t>
      </w:r>
      <w:r w:rsidRPr="00825A04" w:rsidR="0054485F">
        <w:rPr>
          <w:rFonts w:ascii="Times New Roman" w:hAnsi="Times New Roman" w:cs="Times New Roman"/>
          <w:sz w:val="24"/>
          <w:szCs w:val="24"/>
        </w:rPr>
        <w:t xml:space="preserve">от </w:t>
      </w:r>
      <w:r w:rsidRPr="00825A04" w:rsidR="007F2E70">
        <w:rPr>
          <w:rFonts w:ascii="Times New Roman" w:hAnsi="Times New Roman" w:cs="Times New Roman"/>
          <w:sz w:val="24"/>
          <w:szCs w:val="24"/>
        </w:rPr>
        <w:t>19.12.2024</w:t>
      </w:r>
      <w:r w:rsidRPr="00825A04" w:rsidR="0054485F">
        <w:rPr>
          <w:rFonts w:ascii="Times New Roman" w:hAnsi="Times New Roman" w:cs="Times New Roman"/>
          <w:sz w:val="24"/>
          <w:szCs w:val="24"/>
        </w:rPr>
        <w:t xml:space="preserve"> </w:t>
      </w:r>
      <w:r w:rsidRPr="00825A04" w:rsidR="00E01669">
        <w:rPr>
          <w:rFonts w:ascii="Times New Roman" w:hAnsi="Times New Roman" w:cs="Times New Roman"/>
          <w:sz w:val="24"/>
          <w:szCs w:val="24"/>
        </w:rPr>
        <w:t>Тихонов В.О.</w:t>
      </w:r>
      <w:r w:rsidRPr="00825A04">
        <w:rPr>
          <w:rFonts w:ascii="Times New Roman" w:hAnsi="Times New Roman" w:cs="Times New Roman"/>
          <w:sz w:val="24"/>
          <w:szCs w:val="24"/>
        </w:rPr>
        <w:t xml:space="preserve"> был привлечен к административной ответственности по ч. 1 ст. 12.1 КоАП РФ (управление трансп</w:t>
      </w:r>
      <w:r w:rsidRPr="00825A04">
        <w:rPr>
          <w:rFonts w:ascii="Times New Roman" w:hAnsi="Times New Roman" w:cs="Times New Roman"/>
          <w:sz w:val="24"/>
          <w:szCs w:val="24"/>
        </w:rPr>
        <w:t xml:space="preserve">ортным средством не зарегистрировавшись в установленном законом порядке), и ему назначено наказание в виде административного штрафа, копия постановления вручена </w:t>
      </w:r>
      <w:r w:rsidRPr="00825A04" w:rsidR="007F2E70">
        <w:rPr>
          <w:rFonts w:ascii="Times New Roman" w:hAnsi="Times New Roman" w:cs="Times New Roman"/>
          <w:sz w:val="24"/>
          <w:szCs w:val="24"/>
        </w:rPr>
        <w:t>19.12.2024</w:t>
      </w:r>
      <w:r w:rsidRPr="00825A04">
        <w:rPr>
          <w:rFonts w:ascii="Times New Roman" w:hAnsi="Times New Roman" w:cs="Times New Roman"/>
          <w:sz w:val="24"/>
          <w:szCs w:val="24"/>
        </w:rPr>
        <w:t xml:space="preserve">, постановление вступило в законную силу </w:t>
      </w:r>
      <w:r w:rsidRPr="00825A04" w:rsidR="007F2E70">
        <w:rPr>
          <w:rFonts w:ascii="Times New Roman" w:hAnsi="Times New Roman" w:cs="Times New Roman"/>
          <w:sz w:val="24"/>
          <w:szCs w:val="24"/>
        </w:rPr>
        <w:t>31.12.2024</w:t>
      </w:r>
      <w:r w:rsidRPr="00825A04" w:rsidR="00BC7F7D">
        <w:rPr>
          <w:rFonts w:ascii="Times New Roman" w:hAnsi="Times New Roman" w:cs="Times New Roman"/>
          <w:sz w:val="24"/>
          <w:szCs w:val="24"/>
        </w:rPr>
        <w:t xml:space="preserve">, штраф по постановлению уплачен </w:t>
      </w:r>
      <w:r w:rsidRPr="00825A04" w:rsidR="007F2E70">
        <w:rPr>
          <w:rFonts w:ascii="Times New Roman" w:hAnsi="Times New Roman" w:cs="Times New Roman"/>
          <w:sz w:val="24"/>
          <w:szCs w:val="24"/>
        </w:rPr>
        <w:t>24.12.2024</w:t>
      </w:r>
      <w:r w:rsidRPr="00825A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25E6" w:rsidRPr="00825A04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A04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825A04" w:rsidR="00E01669">
        <w:rPr>
          <w:rFonts w:ascii="Times New Roman" w:hAnsi="Times New Roman" w:cs="Times New Roman"/>
          <w:sz w:val="24"/>
          <w:szCs w:val="24"/>
        </w:rPr>
        <w:t>Тихонов В.О.</w:t>
      </w:r>
      <w:r w:rsidRPr="00825A04">
        <w:rPr>
          <w:rFonts w:ascii="Times New Roman" w:hAnsi="Times New Roman" w:cs="Times New Roman"/>
          <w:sz w:val="24"/>
          <w:szCs w:val="24"/>
        </w:rPr>
        <w:t xml:space="preserve"> считается подвергнутым административному наказанию в течение года с момента </w:t>
      </w:r>
      <w:r w:rsidRPr="00825A04" w:rsidR="007F2E70">
        <w:rPr>
          <w:rFonts w:ascii="Times New Roman" w:hAnsi="Times New Roman" w:cs="Times New Roman"/>
          <w:sz w:val="24"/>
          <w:szCs w:val="24"/>
        </w:rPr>
        <w:t>вступления постановления в законную силу</w:t>
      </w:r>
      <w:r w:rsidRPr="00825A04">
        <w:rPr>
          <w:rFonts w:ascii="Times New Roman" w:hAnsi="Times New Roman" w:cs="Times New Roman"/>
          <w:sz w:val="24"/>
          <w:szCs w:val="24"/>
        </w:rPr>
        <w:t>.</w:t>
      </w:r>
    </w:p>
    <w:p w:rsidR="00A725E6" w:rsidRPr="00825A04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A04">
        <w:rPr>
          <w:rFonts w:ascii="Times New Roman" w:hAnsi="Times New Roman" w:cs="Times New Roman"/>
          <w:sz w:val="24"/>
          <w:szCs w:val="24"/>
        </w:rPr>
        <w:t>Проанализировав и оценив в совокупности, изложенные выше доказательства, мировой судья пришел к вы</w:t>
      </w:r>
      <w:r w:rsidRPr="00825A04">
        <w:rPr>
          <w:rFonts w:ascii="Times New Roman" w:hAnsi="Times New Roman" w:cs="Times New Roman"/>
          <w:sz w:val="24"/>
          <w:szCs w:val="24"/>
        </w:rPr>
        <w:t xml:space="preserve">воду о том, что вина </w:t>
      </w:r>
      <w:r w:rsidRPr="00825A04" w:rsidR="00E01669">
        <w:rPr>
          <w:rFonts w:ascii="Times New Roman" w:hAnsi="Times New Roman" w:cs="Times New Roman"/>
          <w:sz w:val="24"/>
          <w:szCs w:val="24"/>
        </w:rPr>
        <w:t>Тихонова В.О.</w:t>
      </w:r>
      <w:r w:rsidRPr="00825A04">
        <w:rPr>
          <w:rFonts w:ascii="Times New Roman" w:hAnsi="Times New Roman" w:cs="Times New Roman"/>
          <w:sz w:val="24"/>
          <w:szCs w:val="24"/>
        </w:rPr>
        <w:t xml:space="preserve"> установлена и доказана.</w:t>
      </w:r>
    </w:p>
    <w:p w:rsidR="00A725E6" w:rsidRPr="00825A04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A04">
        <w:rPr>
          <w:rFonts w:ascii="Times New Roman" w:hAnsi="Times New Roman" w:cs="Times New Roman"/>
          <w:sz w:val="24"/>
          <w:szCs w:val="24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</w:t>
      </w:r>
      <w:r w:rsidRPr="00825A04">
        <w:rPr>
          <w:rFonts w:ascii="Times New Roman" w:hAnsi="Times New Roman" w:cs="Times New Roman"/>
          <w:sz w:val="24"/>
          <w:szCs w:val="24"/>
        </w:rPr>
        <w:t>дтверждение в ходе судебного разбирательства.</w:t>
      </w:r>
    </w:p>
    <w:p w:rsidR="00A725E6" w:rsidRPr="00825A04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A04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825A04" w:rsidR="00E01669">
        <w:rPr>
          <w:rFonts w:ascii="Times New Roman" w:hAnsi="Times New Roman" w:cs="Times New Roman"/>
          <w:sz w:val="24"/>
          <w:szCs w:val="24"/>
        </w:rPr>
        <w:t>Тихонова В.О.</w:t>
      </w:r>
      <w:r w:rsidRPr="00825A04">
        <w:rPr>
          <w:rFonts w:ascii="Times New Roman" w:hAnsi="Times New Roman" w:cs="Times New Roman"/>
          <w:sz w:val="24"/>
          <w:szCs w:val="24"/>
        </w:rPr>
        <w:t xml:space="preserve"> мировой судья квалифицирует по ч. 1.1. ст. 12.1 КоАП РФ – повторное управление транспортным средством, не зарегистрированным в установленном порядке.</w:t>
      </w:r>
    </w:p>
    <w:p w:rsidR="00A725E6" w:rsidRPr="00825A04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A04">
        <w:rPr>
          <w:rFonts w:ascii="Times New Roman" w:hAnsi="Times New Roman" w:cs="Times New Roman"/>
          <w:sz w:val="24"/>
          <w:szCs w:val="24"/>
        </w:rPr>
        <w:t>При назначении наказания судья учитыв</w:t>
      </w:r>
      <w:r w:rsidRPr="00825A04">
        <w:rPr>
          <w:rFonts w:ascii="Times New Roman" w:hAnsi="Times New Roman" w:cs="Times New Roman"/>
          <w:sz w:val="24"/>
          <w:szCs w:val="24"/>
        </w:rPr>
        <w:t xml:space="preserve">ает характер совершенного административного правонарушения, личность </w:t>
      </w:r>
      <w:r w:rsidRPr="00825A04" w:rsidR="00E01669">
        <w:rPr>
          <w:rFonts w:ascii="Times New Roman" w:hAnsi="Times New Roman" w:cs="Times New Roman"/>
          <w:sz w:val="24"/>
          <w:szCs w:val="24"/>
        </w:rPr>
        <w:t>Тихонова В.О.</w:t>
      </w:r>
      <w:r w:rsidRPr="00825A04">
        <w:rPr>
          <w:rFonts w:ascii="Times New Roman" w:hAnsi="Times New Roman" w:cs="Times New Roman"/>
          <w:sz w:val="24"/>
          <w:szCs w:val="24"/>
        </w:rPr>
        <w:t>, его имущественное положение.</w:t>
      </w:r>
    </w:p>
    <w:p w:rsidR="00BC7F7D" w:rsidRPr="00825A04" w:rsidP="00BC7F7D">
      <w:pPr>
        <w:pStyle w:val="BodyTextIndent"/>
        <w:tabs>
          <w:tab w:val="left" w:pos="284"/>
        </w:tabs>
        <w:spacing w:after="0"/>
        <w:ind w:left="0" w:firstLine="425"/>
        <w:jc w:val="both"/>
        <w:rPr>
          <w:lang w:eastAsia="ru-RU"/>
        </w:rPr>
      </w:pPr>
      <w:r w:rsidRPr="00825A04">
        <w:rPr>
          <w:lang w:eastAsia="ru-RU"/>
        </w:rPr>
        <w:t>Обстоятельств</w:t>
      </w:r>
      <w:r w:rsidRPr="00825A04">
        <w:rPr>
          <w:lang w:val="ru-RU" w:eastAsia="ru-RU"/>
        </w:rPr>
        <w:t xml:space="preserve">ом, </w:t>
      </w:r>
      <w:r w:rsidRPr="00825A04" w:rsidR="000E7930">
        <w:rPr>
          <w:lang w:val="ru-RU" w:eastAsia="ru-RU"/>
        </w:rPr>
        <w:t>смягчающи</w:t>
      </w:r>
      <w:r w:rsidRPr="00825A04">
        <w:rPr>
          <w:lang w:val="ru-RU" w:eastAsia="ru-RU"/>
        </w:rPr>
        <w:t>м</w:t>
      </w:r>
      <w:r w:rsidRPr="00825A04" w:rsidR="000E7930">
        <w:rPr>
          <w:lang w:val="ru-RU" w:eastAsia="ru-RU"/>
        </w:rPr>
        <w:t xml:space="preserve"> </w:t>
      </w:r>
      <w:r w:rsidRPr="00825A04">
        <w:rPr>
          <w:lang w:eastAsia="ru-RU"/>
        </w:rPr>
        <w:t>административную ответственность, в соответствии со  ст.</w:t>
      </w:r>
      <w:r w:rsidRPr="00825A04">
        <w:rPr>
          <w:lang w:val="ru-RU" w:eastAsia="ru-RU"/>
        </w:rPr>
        <w:t xml:space="preserve"> 4.2</w:t>
      </w:r>
      <w:r w:rsidRPr="00825A04">
        <w:rPr>
          <w:lang w:eastAsia="ru-RU"/>
        </w:rPr>
        <w:t xml:space="preserve"> Кодекса Российской Федерации об административных правонарушениях, </w:t>
      </w:r>
      <w:r w:rsidRPr="00825A04">
        <w:rPr>
          <w:lang w:val="ru-RU" w:eastAsia="ru-RU"/>
        </w:rPr>
        <w:t>является признание вины</w:t>
      </w:r>
      <w:r w:rsidRPr="00825A04">
        <w:rPr>
          <w:lang w:eastAsia="ru-RU"/>
        </w:rPr>
        <w:t xml:space="preserve">.  </w:t>
      </w:r>
    </w:p>
    <w:p w:rsidR="00BC7F7D" w:rsidRPr="00825A04" w:rsidP="00BC7F7D">
      <w:pPr>
        <w:pStyle w:val="BodyTextIndent"/>
        <w:tabs>
          <w:tab w:val="left" w:pos="284"/>
        </w:tabs>
        <w:spacing w:after="0"/>
        <w:ind w:left="0" w:firstLine="425"/>
        <w:jc w:val="both"/>
        <w:rPr>
          <w:lang w:eastAsia="ru-RU"/>
        </w:rPr>
      </w:pPr>
      <w:r w:rsidRPr="00825A04">
        <w:rPr>
          <w:lang w:eastAsia="ru-RU"/>
        </w:rPr>
        <w:t>Обстоятельств</w:t>
      </w:r>
      <w:r w:rsidRPr="00825A04">
        <w:rPr>
          <w:lang w:val="ru-RU" w:eastAsia="ru-RU"/>
        </w:rPr>
        <w:t xml:space="preserve">, отягчающих </w:t>
      </w:r>
      <w:r w:rsidRPr="00825A04">
        <w:rPr>
          <w:lang w:eastAsia="ru-RU"/>
        </w:rPr>
        <w:t>административную ответственность, в соответствии со  ст.</w:t>
      </w:r>
      <w:r w:rsidRPr="00825A04">
        <w:rPr>
          <w:lang w:val="ru-RU" w:eastAsia="ru-RU"/>
        </w:rPr>
        <w:t xml:space="preserve"> 4.</w:t>
      </w:r>
      <w:r w:rsidRPr="00825A04">
        <w:rPr>
          <w:lang w:eastAsia="ru-RU"/>
        </w:rPr>
        <w:t xml:space="preserve">3 Кодекса Российской Федерации об административных правонарушениях, </w:t>
      </w:r>
      <w:r w:rsidRPr="00825A04">
        <w:rPr>
          <w:lang w:val="ru-RU" w:eastAsia="ru-RU"/>
        </w:rPr>
        <w:t>не имеетс</w:t>
      </w:r>
      <w:r w:rsidRPr="00825A04">
        <w:rPr>
          <w:lang w:val="ru-RU" w:eastAsia="ru-RU"/>
        </w:rPr>
        <w:t>я</w:t>
      </w:r>
      <w:r w:rsidRPr="00825A04">
        <w:rPr>
          <w:lang w:eastAsia="ru-RU"/>
        </w:rPr>
        <w:t xml:space="preserve">.    </w:t>
      </w:r>
    </w:p>
    <w:p w:rsidR="00A725E6" w:rsidRPr="00825A04" w:rsidP="00BC7F7D">
      <w:pPr>
        <w:pStyle w:val="ConsPlusNormal"/>
        <w:widowControl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5A04">
        <w:rPr>
          <w:rFonts w:ascii="Times New Roman" w:hAnsi="Times New Roman" w:cs="Times New Roman"/>
          <w:sz w:val="24"/>
          <w:szCs w:val="24"/>
        </w:rPr>
        <w:t>Руководствуясь ст. ст. ст. 23.1, 29.10, 32.2 Кодекса РФ об административных правонарушениях, мировой судья</w:t>
      </w:r>
    </w:p>
    <w:p w:rsidR="00A12143" w:rsidRPr="00825A04" w:rsidP="00A725E6">
      <w:pPr>
        <w:pStyle w:val="NoSpacing"/>
        <w:rPr>
          <w:bCs/>
        </w:rPr>
      </w:pPr>
    </w:p>
    <w:p w:rsidR="00A725E6" w:rsidRPr="00825A04" w:rsidP="00A725E6">
      <w:pPr>
        <w:pStyle w:val="NoSpacing"/>
        <w:jc w:val="center"/>
        <w:rPr>
          <w:bCs/>
        </w:rPr>
      </w:pPr>
      <w:r w:rsidRPr="00825A04">
        <w:rPr>
          <w:bCs/>
        </w:rPr>
        <w:t>ПОСТАНОВИЛ:</w:t>
      </w:r>
    </w:p>
    <w:p w:rsidR="00A725E6" w:rsidRPr="00825A04" w:rsidP="001F30C2">
      <w:pPr>
        <w:pStyle w:val="NoSpacing"/>
        <w:jc w:val="both"/>
      </w:pPr>
    </w:p>
    <w:p w:rsidR="00A725E6" w:rsidRPr="00825A04" w:rsidP="00A725E6">
      <w:pPr>
        <w:pStyle w:val="NoSpacing"/>
        <w:ind w:firstLine="567"/>
        <w:jc w:val="both"/>
      </w:pPr>
      <w:r w:rsidRPr="00825A04">
        <w:t xml:space="preserve">Признать </w:t>
      </w:r>
      <w:r w:rsidRPr="00825A04" w:rsidR="007F2E70">
        <w:t>Т</w:t>
      </w:r>
      <w:r w:rsidRPr="00825A04">
        <w:t>.</w:t>
      </w:r>
      <w:r w:rsidRPr="00825A04" w:rsidR="007F2E70">
        <w:t xml:space="preserve"> В</w:t>
      </w:r>
      <w:r w:rsidRPr="00825A04">
        <w:t>.</w:t>
      </w:r>
      <w:r w:rsidRPr="00825A04" w:rsidR="007F2E70">
        <w:t xml:space="preserve"> Олеговича</w:t>
      </w:r>
      <w:r w:rsidRPr="00825A04" w:rsidR="00BC7F7D">
        <w:t xml:space="preserve"> </w:t>
      </w:r>
      <w:r w:rsidRPr="00825A04">
        <w:t xml:space="preserve">виновным в совершении административного правонарушения, предусмотренного ч. 1.1 ст. 12.1 </w:t>
      </w:r>
      <w:r w:rsidRPr="00825A04">
        <w:t>Кодекса Российской Федерации об административных правонарушениях и назначить ему наказание в виде административного штрафа в размере 5 000 (пять тысяч) рублей.</w:t>
      </w:r>
    </w:p>
    <w:p w:rsidR="00A725E6" w:rsidRPr="00825A04" w:rsidP="00A725E6">
      <w:pPr>
        <w:pStyle w:val="NoSpacing"/>
        <w:ind w:firstLine="567"/>
        <w:jc w:val="both"/>
      </w:pPr>
      <w:r w:rsidRPr="00825A04">
        <w:t>Штраф подлежит уплате: Получатель УФК по ХМАО-Югре (УМВД России по ХМАО-Югре) Банк РКЦ г. Ханты-</w:t>
      </w:r>
      <w:r w:rsidRPr="00825A04">
        <w:t xml:space="preserve">Мансийска БИК 007162163 ОКТМО </w:t>
      </w:r>
      <w:r w:rsidRPr="00825A04" w:rsidR="007F2E70">
        <w:t>71818000</w:t>
      </w:r>
      <w:r w:rsidRPr="00825A04">
        <w:t xml:space="preserve"> ИНН 8601010390 КПП 860101001, кор/счет 40102810245370000007, счет 03100643000000018700 в РКЦ Ханты-Мансийский г. Ханты-Мансийск, Вид платежа КБК 18811601123010001140 УИН </w:t>
      </w:r>
      <w:r w:rsidRPr="00825A04" w:rsidR="007F2E70">
        <w:t>18810486250730005770</w:t>
      </w:r>
      <w:r w:rsidRPr="00825A04">
        <w:t>.</w:t>
      </w:r>
    </w:p>
    <w:p w:rsidR="00A725E6" w:rsidRPr="00825A04" w:rsidP="00A725E6">
      <w:pPr>
        <w:pStyle w:val="NoSpacing"/>
        <w:ind w:firstLine="567"/>
        <w:jc w:val="both"/>
      </w:pPr>
      <w:r w:rsidRPr="00825A04">
        <w:t>Административный штраф по</w:t>
      </w:r>
      <w:r w:rsidRPr="00825A04">
        <w:t xml:space="preserve">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825A04">
          <w:t>статьей 31.5</w:t>
        </w:r>
      </w:hyperlink>
      <w:r w:rsidRPr="00825A04">
        <w:t xml:space="preserve"> КоАП РФ.</w:t>
      </w:r>
    </w:p>
    <w:p w:rsidR="00A725E6" w:rsidRPr="00825A04" w:rsidP="00A725E6">
      <w:pPr>
        <w:pStyle w:val="NoSpacing"/>
        <w:ind w:firstLine="567"/>
        <w:jc w:val="both"/>
      </w:pPr>
      <w:r w:rsidRPr="00825A04">
        <w:t xml:space="preserve">В </w:t>
      </w:r>
      <w:r w:rsidRPr="00825A04">
        <w:t>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A725E6" w:rsidRPr="00825A04" w:rsidP="00A725E6">
      <w:pPr>
        <w:pStyle w:val="NoSpacing"/>
        <w:ind w:firstLine="567"/>
        <w:jc w:val="both"/>
      </w:pPr>
      <w:r w:rsidRPr="00825A04">
        <w:t>Постановление может быть обжалова</w:t>
      </w:r>
      <w:r w:rsidRPr="00825A04">
        <w:t xml:space="preserve">но в Нефтеюганский районный суд, в течение 10 </w:t>
      </w:r>
      <w:r w:rsidRPr="00825A04" w:rsidR="000E7930">
        <w:t>дней</w:t>
      </w:r>
      <w:r w:rsidRPr="00825A04">
        <w:t xml:space="preserve">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54485F" w:rsidRPr="00825A04" w:rsidP="00A725E6">
      <w:pPr>
        <w:pStyle w:val="NoSpacing"/>
      </w:pPr>
      <w:r w:rsidRPr="00825A04">
        <w:t xml:space="preserve">   </w:t>
      </w:r>
    </w:p>
    <w:p w:rsidR="00A725E6" w:rsidRPr="00825A04" w:rsidP="00A725E6">
      <w:pPr>
        <w:pStyle w:val="BodyTextIndent"/>
        <w:spacing w:after="0"/>
        <w:jc w:val="both"/>
        <w:rPr>
          <w:lang w:val="ru-RU"/>
        </w:rPr>
      </w:pPr>
      <w:r w:rsidRPr="00825A04">
        <w:t xml:space="preserve">                </w:t>
      </w:r>
    </w:p>
    <w:p w:rsidR="00A725E6" w:rsidRPr="00825A04" w:rsidP="00A725E6">
      <w:pPr>
        <w:pStyle w:val="BodyTextIndent"/>
        <w:spacing w:after="0"/>
        <w:jc w:val="both"/>
        <w:rPr>
          <w:lang w:val="ru-RU"/>
        </w:rPr>
      </w:pPr>
      <w:r w:rsidRPr="00825A04">
        <w:t xml:space="preserve">                Мировой судья                                                   </w:t>
      </w:r>
      <w:r w:rsidRPr="00825A04">
        <w:rPr>
          <w:lang w:val="ru-RU"/>
        </w:rPr>
        <w:t xml:space="preserve"> </w:t>
      </w:r>
      <w:r w:rsidRPr="00825A04" w:rsidR="0054485F">
        <w:rPr>
          <w:lang w:val="ru-RU"/>
        </w:rPr>
        <w:t xml:space="preserve">  </w:t>
      </w:r>
      <w:r w:rsidRPr="00825A04">
        <w:rPr>
          <w:lang w:val="ru-RU"/>
        </w:rPr>
        <w:t>Е.А. Таскаева</w:t>
      </w:r>
    </w:p>
    <w:p w:rsidR="0054485F" w:rsidRPr="00825A04" w:rsidP="00A12143">
      <w:pPr>
        <w:pStyle w:val="BodyTextIndent"/>
        <w:ind w:left="0"/>
        <w:jc w:val="both"/>
      </w:pPr>
    </w:p>
    <w:p w:rsidR="00D91AB2" w:rsidRPr="00825A04" w:rsidP="00A12143">
      <w:pPr>
        <w:pStyle w:val="BodyTextIndent"/>
        <w:ind w:left="0"/>
        <w:jc w:val="both"/>
      </w:pPr>
    </w:p>
    <w:p w:rsidR="00A12143" w:rsidRPr="00825A04" w:rsidP="00D91AB2">
      <w:pPr>
        <w:jc w:val="both"/>
      </w:pPr>
    </w:p>
    <w:sectPr w:rsidSect="00A12143"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E6"/>
    <w:rsid w:val="000E7930"/>
    <w:rsid w:val="001D2C65"/>
    <w:rsid w:val="001F30C2"/>
    <w:rsid w:val="00462AD1"/>
    <w:rsid w:val="004911B2"/>
    <w:rsid w:val="0054485F"/>
    <w:rsid w:val="007F2E70"/>
    <w:rsid w:val="00825A04"/>
    <w:rsid w:val="008D5CA3"/>
    <w:rsid w:val="009A3D18"/>
    <w:rsid w:val="00A12143"/>
    <w:rsid w:val="00A725E6"/>
    <w:rsid w:val="00A90DA8"/>
    <w:rsid w:val="00B4555F"/>
    <w:rsid w:val="00B826B3"/>
    <w:rsid w:val="00BA3827"/>
    <w:rsid w:val="00BC7F7D"/>
    <w:rsid w:val="00BE1095"/>
    <w:rsid w:val="00D91AB2"/>
    <w:rsid w:val="00DC0715"/>
    <w:rsid w:val="00DE4A5B"/>
    <w:rsid w:val="00E01669"/>
    <w:rsid w:val="00E610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A6644DE-5775-D54F-B73D-10B93A00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669"/>
    <w:rPr>
      <w:rFonts w:eastAsia="Times New Roman"/>
      <w:kern w:val="0"/>
      <w:sz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A725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A72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A725E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A725E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A725E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A725E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A725E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A725E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A725E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A725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A725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A725E6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A725E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A725E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A725E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A725E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A725E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A725E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A725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uiPriority w:val="10"/>
    <w:rsid w:val="00A72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A725E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A725E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A725E6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A725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25E6"/>
    <w:pPr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725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A725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A725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25E6"/>
    <w:rPr>
      <w:b/>
      <w:bCs/>
      <w:smallCaps/>
      <w:color w:val="0F4761" w:themeColor="accent1" w:themeShade="BF"/>
      <w:spacing w:val="5"/>
    </w:rPr>
  </w:style>
  <w:style w:type="paragraph" w:styleId="BodyTextIndent">
    <w:name w:val="Body Text Indent"/>
    <w:aliases w:val="Знак Знак"/>
    <w:basedOn w:val="Normal"/>
    <w:link w:val="a2"/>
    <w:uiPriority w:val="99"/>
    <w:rsid w:val="00A725E6"/>
    <w:pPr>
      <w:spacing w:after="120"/>
      <w:ind w:left="283"/>
    </w:pPr>
    <w:rPr>
      <w:lang w:val="x-none" w:eastAsia="x-none"/>
    </w:rPr>
  </w:style>
  <w:style w:type="character" w:customStyle="1" w:styleId="a2">
    <w:name w:val="Основной текст с отступом Знак"/>
    <w:aliases w:val="Знак Знак Знак"/>
    <w:basedOn w:val="DefaultParagraphFont"/>
    <w:link w:val="BodyTextIndent"/>
    <w:uiPriority w:val="99"/>
    <w:rsid w:val="00A725E6"/>
    <w:rPr>
      <w:rFonts w:eastAsia="Times New Roman"/>
      <w:kern w:val="0"/>
      <w:sz w:val="24"/>
      <w:lang w:val="x-none" w:eastAsia="x-none"/>
      <w14:ligatures w14:val="none"/>
    </w:rPr>
  </w:style>
  <w:style w:type="paragraph" w:customStyle="1" w:styleId="ConsPlusNormal">
    <w:name w:val="ConsPlusNormal"/>
    <w:rsid w:val="00A725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NoSpacing">
    <w:name w:val="No Spacing"/>
    <w:uiPriority w:val="1"/>
    <w:qFormat/>
    <w:rsid w:val="00A725E6"/>
    <w:rPr>
      <w:rFonts w:eastAsia="Times New Roman"/>
      <w:kern w:val="0"/>
      <w:sz w:val="24"/>
      <w:lang w:eastAsia="ru-RU"/>
      <w14:ligatures w14:val="none"/>
    </w:rPr>
  </w:style>
  <w:style w:type="character" w:styleId="Hyperlink">
    <w:name w:val="Hyperlink"/>
    <w:uiPriority w:val="99"/>
    <w:unhideWhenUsed/>
    <w:rsid w:val="00E61094"/>
    <w:rPr>
      <w:color w:val="3C5F87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D91AB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D91AB2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4865&amp;dst=104068&amp;field=134&amp;date=24.08.2023" TargetMode="External" /><Relationship Id="rId5" Type="http://schemas.openxmlformats.org/officeDocument/2006/relationships/hyperlink" Target="https://login.consultant.ru/link/?req=doc&amp;demo=2&amp;base=LAW&amp;n=434865&amp;dst=4255&amp;field=134&amp;date=24.08.202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